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18" w:rsidRPr="003F0459" w:rsidRDefault="00506818" w:rsidP="00506818">
      <w:pPr>
        <w:pStyle w:val="Quote"/>
        <w:rPr>
          <w:rStyle w:val="BookTitle"/>
          <w:sz w:val="28"/>
          <w:u w:val="single"/>
        </w:rPr>
      </w:pPr>
      <w:r w:rsidRPr="003F0459">
        <w:rPr>
          <w:rStyle w:val="BookTitle"/>
          <w:sz w:val="28"/>
          <w:u w:val="single"/>
        </w:rPr>
        <w:t>Saugus Soccer Tournament Rules</w:t>
      </w:r>
    </w:p>
    <w:p w:rsidR="00506818" w:rsidRPr="00506818" w:rsidRDefault="00506818" w:rsidP="00A370F8">
      <w:pPr>
        <w:pStyle w:val="Quote"/>
        <w:jc w:val="left"/>
        <w:rPr>
          <w:rStyle w:val="BookTitle"/>
        </w:rPr>
      </w:pPr>
      <w:r w:rsidRPr="00506818">
        <w:rPr>
          <w:rStyle w:val="BookTitle"/>
        </w:rPr>
        <w:t>Unless otherwise specified all games shall adhere to the rules set forth in the current High School Soccer Rule Book and C.I.F. Blue Book.</w:t>
      </w:r>
    </w:p>
    <w:p w:rsidR="00506818" w:rsidRPr="00506818" w:rsidRDefault="00506818" w:rsidP="00A370F8">
      <w:pPr>
        <w:pStyle w:val="Quote"/>
        <w:jc w:val="left"/>
        <w:rPr>
          <w:rStyle w:val="BookTitle"/>
        </w:rPr>
      </w:pPr>
      <w:r w:rsidRPr="00506818">
        <w:rPr>
          <w:rStyle w:val="BookTitle"/>
        </w:rPr>
        <w:t>Disputes:</w:t>
      </w:r>
    </w:p>
    <w:p w:rsidR="00506818" w:rsidRPr="00506818" w:rsidRDefault="00506818" w:rsidP="00A370F8">
      <w:pPr>
        <w:pStyle w:val="Quote"/>
        <w:jc w:val="left"/>
        <w:rPr>
          <w:rStyle w:val="BookTitle"/>
        </w:rPr>
      </w:pPr>
      <w:r w:rsidRPr="00506818">
        <w:rPr>
          <w:rStyle w:val="BookTitle"/>
        </w:rPr>
        <w:t>The Tournament Director shall settle all disputes.</w:t>
      </w:r>
    </w:p>
    <w:p w:rsidR="00506818" w:rsidRPr="00506818" w:rsidRDefault="00506818" w:rsidP="00A370F8">
      <w:pPr>
        <w:pStyle w:val="Quote"/>
        <w:jc w:val="left"/>
        <w:rPr>
          <w:rStyle w:val="BookTitle"/>
        </w:rPr>
      </w:pPr>
      <w:r w:rsidRPr="00506818">
        <w:rPr>
          <w:rStyle w:val="BookTitle"/>
        </w:rPr>
        <w:t>Protests:</w:t>
      </w:r>
    </w:p>
    <w:p w:rsidR="00506818" w:rsidRPr="00506818" w:rsidRDefault="00C47419" w:rsidP="00A370F8">
      <w:pPr>
        <w:pStyle w:val="Quote"/>
        <w:jc w:val="left"/>
        <w:rPr>
          <w:rStyle w:val="BookTitle"/>
        </w:rPr>
      </w:pPr>
      <w:r>
        <w:rPr>
          <w:rStyle w:val="BookTitle"/>
        </w:rPr>
        <w:t>P</w:t>
      </w:r>
      <w:r w:rsidR="00506818" w:rsidRPr="00506818">
        <w:rPr>
          <w:rStyle w:val="BookTitle"/>
        </w:rPr>
        <w:t xml:space="preserve">rotests will </w:t>
      </w:r>
      <w:r>
        <w:rPr>
          <w:rStyle w:val="BookTitle"/>
        </w:rPr>
        <w:t xml:space="preserve">not </w:t>
      </w:r>
      <w:r w:rsidR="00506818" w:rsidRPr="00506818">
        <w:rPr>
          <w:rStyle w:val="BookTitle"/>
        </w:rPr>
        <w:t>be allowed.</w:t>
      </w:r>
    </w:p>
    <w:p w:rsidR="00506818" w:rsidRPr="00506818" w:rsidRDefault="00506818" w:rsidP="00A370F8">
      <w:pPr>
        <w:pStyle w:val="Quote"/>
        <w:jc w:val="left"/>
        <w:rPr>
          <w:rStyle w:val="BookTitle"/>
        </w:rPr>
      </w:pPr>
      <w:r w:rsidRPr="00506818">
        <w:rPr>
          <w:rStyle w:val="BookTitle"/>
        </w:rPr>
        <w:t>Check In:</w:t>
      </w:r>
    </w:p>
    <w:p w:rsidR="00506818" w:rsidRPr="00506818" w:rsidRDefault="00506818" w:rsidP="00A370F8">
      <w:pPr>
        <w:pStyle w:val="Quote"/>
        <w:jc w:val="left"/>
        <w:rPr>
          <w:rStyle w:val="BookTitle"/>
        </w:rPr>
      </w:pPr>
      <w:r w:rsidRPr="00015C7A">
        <w:rPr>
          <w:rStyle w:val="BookTitle"/>
        </w:rPr>
        <w:t>A team representative must check in their team one hour before the team’s first tournament match by providing a printed roster that includes the coach’s name, cell number and email address, as well as all players’ names and corresponding uniform numbers</w:t>
      </w:r>
      <w:r w:rsidRPr="00506818">
        <w:rPr>
          <w:rStyle w:val="BookTitle"/>
        </w:rPr>
        <w:t>.  This roster shall be affixed to the team’s “master game card” and will be used for each of the team’s matches.</w:t>
      </w:r>
    </w:p>
    <w:p w:rsidR="00506818" w:rsidRPr="00506818" w:rsidRDefault="00506818" w:rsidP="00A370F8">
      <w:pPr>
        <w:pStyle w:val="Quote"/>
        <w:jc w:val="left"/>
        <w:rPr>
          <w:rStyle w:val="BookTitle"/>
        </w:rPr>
      </w:pPr>
      <w:r w:rsidRPr="00506818">
        <w:rPr>
          <w:rStyle w:val="BookTitle"/>
        </w:rPr>
        <w:t>Conduct:</w:t>
      </w:r>
    </w:p>
    <w:p w:rsidR="00506818" w:rsidRPr="00506818" w:rsidRDefault="00C47419" w:rsidP="00A370F8">
      <w:pPr>
        <w:pStyle w:val="Quote"/>
        <w:jc w:val="left"/>
        <w:rPr>
          <w:rStyle w:val="BookTitle"/>
        </w:rPr>
      </w:pPr>
      <w:r>
        <w:rPr>
          <w:rStyle w:val="BookTitle"/>
        </w:rPr>
        <w:t xml:space="preserve">From time to time changes may need to </w:t>
      </w:r>
      <w:r w:rsidR="00506818" w:rsidRPr="00506818">
        <w:rPr>
          <w:rStyle w:val="BookTitle"/>
        </w:rPr>
        <w:t>be made to the original schedules. </w:t>
      </w:r>
      <w:r>
        <w:rPr>
          <w:rStyle w:val="BookTitle"/>
        </w:rPr>
        <w:t>EACH COACH IS CHARGED WITH THE </w:t>
      </w:r>
      <w:r w:rsidR="00506818" w:rsidRPr="00506818">
        <w:rPr>
          <w:rStyle w:val="BookTitle"/>
        </w:rPr>
        <w:t xml:space="preserve">RESPONSIBILITY OF ROUTINELY CHECKING OUR WEB </w:t>
      </w:r>
      <w:proofErr w:type="gramStart"/>
      <w:r w:rsidR="00506818" w:rsidRPr="00506818">
        <w:rPr>
          <w:rStyle w:val="BookTitle"/>
        </w:rPr>
        <w:t>SITE</w:t>
      </w:r>
      <w:r w:rsidR="00015C7A">
        <w:rPr>
          <w:rStyle w:val="BookTitle"/>
        </w:rPr>
        <w:t>(</w:t>
      </w:r>
      <w:proofErr w:type="gramEnd"/>
      <w:r w:rsidR="00015C7A">
        <w:rPr>
          <w:rStyle w:val="BookTitle"/>
        </w:rPr>
        <w:t>saugussoccer.com and click on girls site)</w:t>
      </w:r>
      <w:r w:rsidR="00506818" w:rsidRPr="00506818">
        <w:rPr>
          <w:rStyle w:val="BookTitle"/>
        </w:rPr>
        <w:t xml:space="preserve"> FOR SCHEDULING CHANGES AND FOR NOTIFYING THEIR PLAYERS OF ANY SUCH CHANGES IN A TIMELY MANNER!  The link to our website should also be provided to each participant so that they may follow the tournament results in real time.</w:t>
      </w:r>
    </w:p>
    <w:p w:rsidR="00506818" w:rsidRPr="00506818" w:rsidRDefault="00506818" w:rsidP="00A370F8">
      <w:pPr>
        <w:pStyle w:val="Quote"/>
        <w:jc w:val="left"/>
        <w:rPr>
          <w:rStyle w:val="BookTitle"/>
        </w:rPr>
      </w:pPr>
      <w:r w:rsidRPr="00506818">
        <w:rPr>
          <w:rStyle w:val="BookTitle"/>
        </w:rPr>
        <w:t>Coaches are also responsible for the conduct of their players, parents and team supporters at all times. Each team will clear its sidelines of trash after each game. Teams could face a one-point deduction for littering.</w:t>
      </w:r>
    </w:p>
    <w:p w:rsidR="00506818" w:rsidRPr="00506818" w:rsidRDefault="00506818" w:rsidP="00A370F8">
      <w:pPr>
        <w:pStyle w:val="Quote"/>
        <w:jc w:val="left"/>
        <w:rPr>
          <w:rStyle w:val="BookTitle"/>
        </w:rPr>
      </w:pPr>
      <w:r w:rsidRPr="00C47419">
        <w:rPr>
          <w:rStyle w:val="BookTitle"/>
          <w:u w:val="single"/>
        </w:rPr>
        <w:t>No Pets</w:t>
      </w:r>
      <w:r w:rsidRPr="00506818">
        <w:rPr>
          <w:rStyle w:val="BookTitle"/>
        </w:rPr>
        <w:t xml:space="preserve"> and ABSOLUTELY NO FOOD OR DRINKS OTHER THAN WATER ON TURF FIELDS.</w:t>
      </w:r>
    </w:p>
    <w:p w:rsidR="00506818" w:rsidRPr="00506818" w:rsidRDefault="00506818" w:rsidP="00A370F8">
      <w:pPr>
        <w:pStyle w:val="Quote"/>
        <w:jc w:val="left"/>
        <w:rPr>
          <w:rStyle w:val="BookTitle"/>
        </w:rPr>
      </w:pPr>
      <w:r w:rsidRPr="00506818">
        <w:rPr>
          <w:rStyle w:val="BookTitle"/>
        </w:rPr>
        <w:t>Cautions &amp; Ejections:</w:t>
      </w:r>
    </w:p>
    <w:p w:rsidR="00506818" w:rsidRPr="00506818" w:rsidRDefault="00506818" w:rsidP="00A370F8">
      <w:pPr>
        <w:pStyle w:val="Quote"/>
        <w:jc w:val="left"/>
        <w:rPr>
          <w:rStyle w:val="BookTitle"/>
        </w:rPr>
      </w:pPr>
      <w:r w:rsidRPr="00506818">
        <w:rPr>
          <w:rStyle w:val="BookTitle"/>
        </w:rPr>
        <w:t>Any player receiving a yellow card shall leave the field and may return on the next substitution. Any player or coach receiving a</w:t>
      </w:r>
      <w:r w:rsidR="00C47419">
        <w:rPr>
          <w:rStyle w:val="BookTitle"/>
        </w:rPr>
        <w:t xml:space="preserve"> RED</w:t>
      </w:r>
      <w:r w:rsidRPr="00506818">
        <w:rPr>
          <w:rStyle w:val="BookTitle"/>
        </w:rPr>
        <w:t xml:space="preserve"> card SHALL NOT be allowed to participate in the remainder of the current game and the next game. The Tournament Committee reserves the right to suspend players, coaches or</w:t>
      </w:r>
      <w:r w:rsidR="00F03D27">
        <w:rPr>
          <w:rStyle w:val="BookTitle"/>
        </w:rPr>
        <w:t xml:space="preserve"> </w:t>
      </w:r>
      <w:r w:rsidRPr="00506818">
        <w:rPr>
          <w:rStyle w:val="BookTitle"/>
        </w:rPr>
        <w:t>teams for the remainder of the tournament or any part thereof.</w:t>
      </w:r>
    </w:p>
    <w:p w:rsidR="00F03D27" w:rsidRDefault="00F03D27" w:rsidP="00A370F8">
      <w:pPr>
        <w:pStyle w:val="Quote"/>
        <w:jc w:val="left"/>
        <w:rPr>
          <w:rStyle w:val="BookTitle"/>
        </w:rPr>
      </w:pPr>
    </w:p>
    <w:p w:rsidR="003F0459" w:rsidRDefault="003F0459" w:rsidP="00A370F8">
      <w:pPr>
        <w:pStyle w:val="Quote"/>
        <w:jc w:val="left"/>
        <w:rPr>
          <w:rStyle w:val="BookTitle"/>
        </w:rPr>
      </w:pPr>
    </w:p>
    <w:p w:rsidR="00506818" w:rsidRPr="00506818" w:rsidRDefault="00506818" w:rsidP="00A370F8">
      <w:pPr>
        <w:pStyle w:val="Quote"/>
        <w:jc w:val="left"/>
        <w:rPr>
          <w:rStyle w:val="BookTitle"/>
        </w:rPr>
      </w:pPr>
      <w:r w:rsidRPr="00506818">
        <w:rPr>
          <w:rStyle w:val="BookTitle"/>
        </w:rPr>
        <w:t>Home Team:</w:t>
      </w:r>
    </w:p>
    <w:p w:rsidR="00506818" w:rsidRPr="00506818" w:rsidRDefault="00506818" w:rsidP="00A370F8">
      <w:pPr>
        <w:pStyle w:val="Quote"/>
        <w:jc w:val="left"/>
        <w:rPr>
          <w:rStyle w:val="BookTitle"/>
        </w:rPr>
      </w:pPr>
      <w:r w:rsidRPr="00506818">
        <w:rPr>
          <w:rStyle w:val="BookTitle"/>
        </w:rPr>
        <w:t>The home team will be the first team listed on the game schedule and…</w:t>
      </w:r>
      <w:r w:rsidRPr="00506818">
        <w:rPr>
          <w:rStyle w:val="BookTitle"/>
        </w:rPr>
        <w:br/>
      </w:r>
      <w:r w:rsidR="00C47419">
        <w:rPr>
          <w:rStyle w:val="BookTitle"/>
        </w:rPr>
        <w:t>1</w:t>
      </w:r>
      <w:r w:rsidRPr="00506818">
        <w:rPr>
          <w:rStyle w:val="BookTitle"/>
        </w:rPr>
        <w:t>. Shall supply 3 game balls which a</w:t>
      </w:r>
      <w:r w:rsidR="00C47419">
        <w:rPr>
          <w:rStyle w:val="BookTitle"/>
        </w:rPr>
        <w:t>re subject to referee approval</w:t>
      </w:r>
      <w:r w:rsidR="00C47419">
        <w:rPr>
          <w:rStyle w:val="BookTitle"/>
        </w:rPr>
        <w:br/>
        <w:t>2</w:t>
      </w:r>
      <w:r w:rsidRPr="00506818">
        <w:rPr>
          <w:rStyle w:val="BookTitle"/>
        </w:rPr>
        <w:t>. Shall change jersey colors if there is a color conflict.</w:t>
      </w:r>
    </w:p>
    <w:p w:rsidR="00506818" w:rsidRPr="00506818" w:rsidRDefault="00506818" w:rsidP="00A370F8">
      <w:pPr>
        <w:pStyle w:val="Quote"/>
        <w:jc w:val="left"/>
        <w:rPr>
          <w:rStyle w:val="BookTitle"/>
        </w:rPr>
      </w:pPr>
      <w:r w:rsidRPr="00506818">
        <w:rPr>
          <w:rStyle w:val="BookTitle"/>
        </w:rPr>
        <w:t>Forfeits:</w:t>
      </w:r>
    </w:p>
    <w:p w:rsidR="00506818" w:rsidRPr="00506818" w:rsidRDefault="00506818" w:rsidP="00A370F8">
      <w:pPr>
        <w:pStyle w:val="Quote"/>
        <w:jc w:val="left"/>
        <w:rPr>
          <w:rStyle w:val="BookTitle"/>
        </w:rPr>
      </w:pPr>
      <w:r w:rsidRPr="00506818">
        <w:rPr>
          <w:rStyle w:val="BookTitle"/>
        </w:rPr>
        <w:t>A maximum of five minutes grace period will be allowed, after which the</w:t>
      </w:r>
      <w:r w:rsidRPr="00506818">
        <w:rPr>
          <w:rStyle w:val="BookTitle"/>
        </w:rPr>
        <w:br/>
      </w:r>
      <w:proofErr w:type="gramStart"/>
      <w:r w:rsidRPr="00506818">
        <w:rPr>
          <w:rStyle w:val="BookTitle"/>
        </w:rPr>
        <w:t>other</w:t>
      </w:r>
      <w:proofErr w:type="gramEnd"/>
      <w:r w:rsidRPr="00506818">
        <w:rPr>
          <w:rStyle w:val="BookTitle"/>
        </w:rPr>
        <w:t xml:space="preserve"> team shall be declared winner by forfeit and a score of 1-0 win will be recorded.  A forfeited pool game shall result in that team forfeiting all pool games for scoring purposes, even if subsequent games are played. FORFEITS SHALL BE REPORTED TO THE PRINCIPAL OF THE SCHOOL AND TO THE C.I.F. SOUTHERN SECTION.</w:t>
      </w:r>
    </w:p>
    <w:p w:rsidR="00506818" w:rsidRPr="003F0459" w:rsidRDefault="00506818" w:rsidP="00A370F8">
      <w:pPr>
        <w:pStyle w:val="Quote"/>
        <w:jc w:val="left"/>
        <w:rPr>
          <w:rStyle w:val="BookTitle"/>
          <w:u w:val="single"/>
        </w:rPr>
      </w:pPr>
      <w:r w:rsidRPr="003F0459">
        <w:rPr>
          <w:rStyle w:val="BookTitle"/>
          <w:u w:val="single"/>
        </w:rPr>
        <w:t>Scoring:</w:t>
      </w:r>
    </w:p>
    <w:p w:rsidR="0017457C" w:rsidRDefault="00506818" w:rsidP="0017457C">
      <w:pPr>
        <w:pStyle w:val="Quote"/>
        <w:spacing w:before="0" w:after="0" w:line="240" w:lineRule="auto"/>
        <w:jc w:val="left"/>
        <w:rPr>
          <w:rStyle w:val="BookTitle"/>
        </w:rPr>
      </w:pPr>
      <w:r w:rsidRPr="00506818">
        <w:rPr>
          <w:rStyle w:val="BookTitle"/>
        </w:rPr>
        <w:t>Three (3) Points for each win</w:t>
      </w:r>
      <w:r w:rsidRPr="00506818">
        <w:rPr>
          <w:rStyle w:val="BookTitle"/>
        </w:rPr>
        <w:br/>
        <w:t>One (1) Point for each tie</w:t>
      </w:r>
    </w:p>
    <w:p w:rsidR="0017457C" w:rsidRDefault="0017457C" w:rsidP="0017457C">
      <w:pPr>
        <w:pStyle w:val="Quote"/>
        <w:spacing w:before="0" w:after="0" w:line="240" w:lineRule="auto"/>
        <w:jc w:val="left"/>
        <w:rPr>
          <w:rStyle w:val="BookTitle"/>
        </w:rPr>
      </w:pPr>
      <w:r>
        <w:rPr>
          <w:rStyle w:val="BookTitle"/>
        </w:rPr>
        <w:t>One (1) Point for Shut out</w:t>
      </w:r>
    </w:p>
    <w:p w:rsidR="00506818" w:rsidRPr="00506818" w:rsidRDefault="0017457C" w:rsidP="0017457C">
      <w:pPr>
        <w:pStyle w:val="Quote"/>
        <w:spacing w:before="0" w:after="0" w:line="240" w:lineRule="auto"/>
        <w:jc w:val="left"/>
        <w:rPr>
          <w:rStyle w:val="BookTitle"/>
        </w:rPr>
      </w:pPr>
      <w:r>
        <w:rPr>
          <w:rStyle w:val="BookTitle"/>
        </w:rPr>
        <w:t xml:space="preserve">One (1) Point for each goal </w:t>
      </w:r>
      <w:proofErr w:type="spellStart"/>
      <w:r>
        <w:rPr>
          <w:rStyle w:val="BookTitle"/>
        </w:rPr>
        <w:t>scored</w:t>
      </w:r>
      <w:proofErr w:type="spellEnd"/>
      <w:r>
        <w:rPr>
          <w:rStyle w:val="BookTitle"/>
        </w:rPr>
        <w:t xml:space="preserve"> (3 points max)</w:t>
      </w:r>
      <w:r w:rsidR="00506818" w:rsidRPr="00506818">
        <w:rPr>
          <w:rStyle w:val="BookTitle"/>
        </w:rPr>
        <w:br/>
        <w:t>Zero (0) Point for each loss</w:t>
      </w:r>
      <w:r w:rsidR="00506818" w:rsidRPr="00506818">
        <w:rPr>
          <w:rStyle w:val="BookTitle"/>
        </w:rPr>
        <w:br/>
        <w:t>One (1) point deduction for each “hard” red card.</w:t>
      </w:r>
    </w:p>
    <w:p w:rsidR="00506818" w:rsidRPr="003F0459" w:rsidRDefault="00506818" w:rsidP="00A370F8">
      <w:pPr>
        <w:pStyle w:val="Quote"/>
        <w:jc w:val="left"/>
        <w:rPr>
          <w:rStyle w:val="BookTitle"/>
          <w:u w:val="single"/>
        </w:rPr>
      </w:pPr>
      <w:r w:rsidRPr="003F0459">
        <w:rPr>
          <w:rStyle w:val="BookTitle"/>
          <w:u w:val="single"/>
        </w:rPr>
        <w:t xml:space="preserve">Tie Breaker </w:t>
      </w:r>
      <w:r w:rsidR="003F0459" w:rsidRPr="003F0459">
        <w:rPr>
          <w:rStyle w:val="BookTitle"/>
          <w:u w:val="single"/>
        </w:rPr>
        <w:t>in</w:t>
      </w:r>
      <w:r w:rsidRPr="003F0459">
        <w:rPr>
          <w:rStyle w:val="BookTitle"/>
          <w:u w:val="single"/>
        </w:rPr>
        <w:t xml:space="preserve"> Pool Play:</w:t>
      </w:r>
    </w:p>
    <w:p w:rsidR="00506818" w:rsidRDefault="00506818" w:rsidP="003F0459">
      <w:pPr>
        <w:pStyle w:val="Quote"/>
        <w:spacing w:before="0" w:after="0" w:line="240" w:lineRule="auto"/>
        <w:jc w:val="left"/>
        <w:rPr>
          <w:rStyle w:val="BookTitle"/>
        </w:rPr>
      </w:pPr>
      <w:r w:rsidRPr="00506818">
        <w:rPr>
          <w:rStyle w:val="BookTitle"/>
        </w:rPr>
        <w:t>Head-to-Head</w:t>
      </w:r>
    </w:p>
    <w:p w:rsidR="0017457C" w:rsidRPr="0017457C" w:rsidRDefault="0017457C" w:rsidP="003F0459">
      <w:pPr>
        <w:spacing w:after="0" w:line="240" w:lineRule="auto"/>
        <w:rPr>
          <w:b/>
        </w:rPr>
      </w:pPr>
      <w:r>
        <w:tab/>
        <w:t xml:space="preserve">   </w:t>
      </w:r>
      <w:r w:rsidRPr="0017457C">
        <w:rPr>
          <w:b/>
        </w:rPr>
        <w:t>Goals Allowed (lowest number)</w:t>
      </w:r>
    </w:p>
    <w:p w:rsidR="00506818" w:rsidRPr="00506818" w:rsidRDefault="00506818" w:rsidP="003F0459">
      <w:pPr>
        <w:pStyle w:val="Quote"/>
        <w:spacing w:before="0" w:after="0" w:line="240" w:lineRule="auto"/>
        <w:jc w:val="left"/>
        <w:rPr>
          <w:rStyle w:val="BookTitle"/>
        </w:rPr>
      </w:pPr>
      <w:r w:rsidRPr="00506818">
        <w:rPr>
          <w:rStyle w:val="BookTitle"/>
        </w:rPr>
        <w:t>Most goals scored (maximum 4 per game)</w:t>
      </w:r>
    </w:p>
    <w:p w:rsidR="00506818" w:rsidRDefault="00506818" w:rsidP="003F0459">
      <w:pPr>
        <w:pStyle w:val="Quote"/>
        <w:spacing w:before="0" w:after="0" w:line="240" w:lineRule="auto"/>
        <w:jc w:val="left"/>
        <w:rPr>
          <w:rStyle w:val="BookTitle"/>
        </w:rPr>
      </w:pPr>
      <w:r w:rsidRPr="00506818">
        <w:rPr>
          <w:rStyle w:val="BookTitle"/>
        </w:rPr>
        <w:t>Most Shut Outs</w:t>
      </w:r>
    </w:p>
    <w:p w:rsidR="0017457C" w:rsidRPr="0017457C" w:rsidRDefault="0017457C" w:rsidP="003F0459">
      <w:pPr>
        <w:spacing w:after="0" w:line="240" w:lineRule="auto"/>
        <w:ind w:firstLine="720"/>
        <w:rPr>
          <w:b/>
        </w:rPr>
      </w:pPr>
      <w:r>
        <w:t xml:space="preserve">   </w:t>
      </w:r>
      <w:r w:rsidRPr="0017457C">
        <w:rPr>
          <w:b/>
        </w:rPr>
        <w:t>Coin Flip</w:t>
      </w:r>
    </w:p>
    <w:p w:rsidR="00506818" w:rsidRPr="00506818" w:rsidRDefault="00506818" w:rsidP="00A370F8">
      <w:pPr>
        <w:pStyle w:val="Quote"/>
        <w:jc w:val="left"/>
      </w:pPr>
      <w:r w:rsidRPr="00506818">
        <w:t>If 2 teams remain tied after the tie-breaker, placement will be determined by coin toss.  In the event more than 2 teams remain tied after using the tie-breaker, the teams will draw numbers to determine final placement in pool. Tournament Director reserves the right</w:t>
      </w:r>
      <w:r w:rsidR="00C47419">
        <w:t xml:space="preserve"> to</w:t>
      </w:r>
      <w:r w:rsidRPr="00506818">
        <w:t xml:space="preserve"> modify game opponents in any consolation match, or in quarter or </w:t>
      </w:r>
      <w:proofErr w:type="spellStart"/>
      <w:r w:rsidRPr="00506818">
        <w:t>semi final</w:t>
      </w:r>
      <w:proofErr w:type="spellEnd"/>
      <w:r w:rsidRPr="00506818">
        <w:t xml:space="preserve"> matches to avoid a “Wild Card” team re-playing another team from pool.  These rules shall be used to determine which teams advance to </w:t>
      </w:r>
      <w:proofErr w:type="spellStart"/>
      <w:r w:rsidRPr="00506818">
        <w:t>semi final</w:t>
      </w:r>
      <w:proofErr w:type="spellEnd"/>
      <w:r w:rsidRPr="00506818">
        <w:t xml:space="preserve"> and final games and shall also apply to determine a champion in brackets where there are no </w:t>
      </w:r>
      <w:proofErr w:type="spellStart"/>
      <w:r w:rsidRPr="00506818">
        <w:t>semi final</w:t>
      </w:r>
      <w:proofErr w:type="spellEnd"/>
      <w:r w:rsidRPr="00506818">
        <w:t xml:space="preserve"> or final games.</w:t>
      </w:r>
    </w:p>
    <w:p w:rsidR="00506818" w:rsidRPr="00506818" w:rsidRDefault="00506818" w:rsidP="00A370F8">
      <w:pPr>
        <w:pStyle w:val="Quote"/>
        <w:jc w:val="left"/>
      </w:pPr>
      <w:r w:rsidRPr="00506818">
        <w:t>Game Lengths:</w:t>
      </w:r>
    </w:p>
    <w:p w:rsidR="00506818" w:rsidRPr="00506818" w:rsidRDefault="00F03D27" w:rsidP="003F0459">
      <w:pPr>
        <w:pStyle w:val="Quote"/>
        <w:spacing w:before="0"/>
        <w:jc w:val="left"/>
      </w:pPr>
      <w:proofErr w:type="gramStart"/>
      <w:r>
        <w:t xml:space="preserve">All </w:t>
      </w:r>
      <w:r w:rsidR="00506818" w:rsidRPr="00506818">
        <w:t xml:space="preserve"> F</w:t>
      </w:r>
      <w:proofErr w:type="gramEnd"/>
      <w:r w:rsidR="00506818" w:rsidRPr="00506818">
        <w:t>/S games- 30 minute halves.</w:t>
      </w:r>
      <w:r>
        <w:t xml:space="preserve"> There will be a </w:t>
      </w:r>
      <w:proofErr w:type="gramStart"/>
      <w:r>
        <w:t>10 minute</w:t>
      </w:r>
      <w:proofErr w:type="gramEnd"/>
      <w:r>
        <w:t xml:space="preserve"> (max) halftime.</w:t>
      </w:r>
    </w:p>
    <w:p w:rsidR="00506818" w:rsidRPr="00506818" w:rsidRDefault="00506818" w:rsidP="003F0459">
      <w:pPr>
        <w:pStyle w:val="Quote"/>
        <w:spacing w:before="0"/>
        <w:jc w:val="left"/>
      </w:pPr>
      <w:r w:rsidRPr="00506818">
        <w:t xml:space="preserve"> </w:t>
      </w:r>
      <w:r w:rsidR="00C47419">
        <w:t xml:space="preserve">Games played on day 2 will have </w:t>
      </w:r>
      <w:proofErr w:type="gramStart"/>
      <w:r w:rsidR="00C47419">
        <w:t>30 minute</w:t>
      </w:r>
      <w:proofErr w:type="gramEnd"/>
      <w:r w:rsidR="00C47419">
        <w:t xml:space="preserve"> halves with the exception being the Championship game</w:t>
      </w:r>
      <w:r w:rsidR="00F03D27">
        <w:t xml:space="preserve">: The Final game will have 35 minute halves. </w:t>
      </w:r>
    </w:p>
    <w:p w:rsidR="00506818" w:rsidRPr="00506818" w:rsidRDefault="00506818" w:rsidP="003F0459">
      <w:pPr>
        <w:pStyle w:val="Quote"/>
        <w:spacing w:before="0"/>
        <w:jc w:val="left"/>
      </w:pPr>
      <w:r w:rsidRPr="00506818">
        <w:lastRenderedPageBreak/>
        <w:t xml:space="preserve">If the </w:t>
      </w:r>
      <w:r w:rsidR="0016473B">
        <w:t xml:space="preserve">Championship </w:t>
      </w:r>
      <w:r w:rsidRPr="00506818">
        <w:t>game is tied at the end of regulation, kicks from the mark will be used to determine the winner.</w:t>
      </w:r>
    </w:p>
    <w:p w:rsidR="00506818" w:rsidRDefault="007E0F19" w:rsidP="00A370F8">
      <w:pPr>
        <w:pStyle w:val="Quote"/>
        <w:jc w:val="left"/>
        <w:rPr>
          <w:color w:val="992E2E"/>
          <w:kern w:val="36"/>
          <w:sz w:val="33"/>
          <w:szCs w:val="33"/>
        </w:rPr>
      </w:pPr>
      <w:r>
        <w:rPr>
          <w:color w:val="992E2E"/>
          <w:kern w:val="36"/>
          <w:sz w:val="33"/>
          <w:szCs w:val="33"/>
        </w:rPr>
        <w:t xml:space="preserve">  </w:t>
      </w:r>
      <w:r w:rsidR="00F03D27">
        <w:rPr>
          <w:color w:val="992E2E"/>
          <w:kern w:val="36"/>
          <w:sz w:val="33"/>
          <w:szCs w:val="33"/>
        </w:rPr>
        <w:t>Saugus</w:t>
      </w:r>
      <w:r w:rsidR="003F0459">
        <w:rPr>
          <w:color w:val="992E2E"/>
          <w:kern w:val="36"/>
          <w:sz w:val="33"/>
          <w:szCs w:val="33"/>
        </w:rPr>
        <w:t xml:space="preserve"> High School</w:t>
      </w:r>
      <w:r w:rsidR="00C47419">
        <w:rPr>
          <w:color w:val="992E2E"/>
          <w:kern w:val="36"/>
          <w:sz w:val="33"/>
          <w:szCs w:val="33"/>
        </w:rPr>
        <w:t xml:space="preserve">       </w:t>
      </w:r>
      <w:r w:rsidR="00015C7A">
        <w:rPr>
          <w:color w:val="992E2E"/>
          <w:kern w:val="36"/>
          <w:sz w:val="33"/>
          <w:szCs w:val="33"/>
        </w:rPr>
        <w:t>College of the Canyons</w:t>
      </w:r>
      <w:r w:rsidR="00C47419">
        <w:rPr>
          <w:color w:val="992E2E"/>
          <w:kern w:val="36"/>
          <w:sz w:val="33"/>
          <w:szCs w:val="33"/>
        </w:rPr>
        <w:t xml:space="preserve"> </w:t>
      </w:r>
    </w:p>
    <w:p w:rsidR="003F0459" w:rsidRDefault="003F0459" w:rsidP="003F0459">
      <w:r>
        <w:tab/>
      </w:r>
      <w:r>
        <w:tab/>
        <w:t>21900 Centurion Way</w:t>
      </w:r>
      <w:r w:rsidR="00C47419">
        <w:tab/>
      </w:r>
      <w:r w:rsidR="00C47419">
        <w:tab/>
      </w:r>
      <w:r w:rsidR="007E0F19">
        <w:t xml:space="preserve"> </w:t>
      </w:r>
      <w:r w:rsidR="00015C7A">
        <w:t>26455 Rockwell Canyon Rd</w:t>
      </w:r>
      <w:r w:rsidR="007E0F19">
        <w:t>.</w:t>
      </w:r>
    </w:p>
    <w:p w:rsidR="003F0459" w:rsidRDefault="003F0459" w:rsidP="003F0459">
      <w:r>
        <w:tab/>
      </w:r>
      <w:r>
        <w:tab/>
      </w:r>
      <w:r w:rsidR="007E0F19">
        <w:t xml:space="preserve"> </w:t>
      </w:r>
      <w:r>
        <w:t>Saugus, Ca. 91350</w:t>
      </w:r>
      <w:r w:rsidR="007E0F19">
        <w:t xml:space="preserve">                           </w:t>
      </w:r>
      <w:r w:rsidR="00015C7A">
        <w:t>Santa Clarita</w:t>
      </w:r>
      <w:r w:rsidR="007E0F19">
        <w:t>, Ca 91355</w:t>
      </w:r>
    </w:p>
    <w:p w:rsidR="003F0459" w:rsidRPr="003F0459" w:rsidRDefault="003F0459" w:rsidP="003F0459">
      <w:pPr>
        <w:rPr>
          <w:b/>
        </w:rPr>
      </w:pPr>
    </w:p>
    <w:p w:rsidR="003F0459" w:rsidRPr="003F0459" w:rsidRDefault="003F0459" w:rsidP="007E0F19">
      <w:pPr>
        <w:ind w:left="720"/>
        <w:rPr>
          <w:b/>
        </w:rPr>
      </w:pPr>
      <w:r w:rsidRPr="003F0459">
        <w:rPr>
          <w:b/>
        </w:rPr>
        <w:t xml:space="preserve">There will be a </w:t>
      </w:r>
      <w:r w:rsidR="007E0F19">
        <w:rPr>
          <w:b/>
        </w:rPr>
        <w:t xml:space="preserve">representative from Gatorade at games providing drinks for the teams. A   </w:t>
      </w:r>
      <w:r w:rsidRPr="003F0459">
        <w:rPr>
          <w:b/>
        </w:rPr>
        <w:t xml:space="preserve">concession stand </w:t>
      </w:r>
      <w:r w:rsidR="007E0F19">
        <w:rPr>
          <w:b/>
        </w:rPr>
        <w:t xml:space="preserve">or food truck will be </w:t>
      </w:r>
      <w:r w:rsidRPr="003F0459">
        <w:rPr>
          <w:b/>
        </w:rPr>
        <w:t>available during all games</w:t>
      </w:r>
      <w:r w:rsidR="007E0F19">
        <w:rPr>
          <w:b/>
        </w:rPr>
        <w:t xml:space="preserve"> (at </w:t>
      </w:r>
      <w:proofErr w:type="gramStart"/>
      <w:r w:rsidR="007E0F19">
        <w:rPr>
          <w:b/>
        </w:rPr>
        <w:t xml:space="preserve">SHS) </w:t>
      </w:r>
      <w:r w:rsidRPr="003F0459">
        <w:rPr>
          <w:b/>
        </w:rPr>
        <w:t xml:space="preserve"> with</w:t>
      </w:r>
      <w:proofErr w:type="gramEnd"/>
      <w:r w:rsidRPr="003F0459">
        <w:rPr>
          <w:b/>
        </w:rPr>
        <w:t xml:space="preserve"> drinks and food.</w:t>
      </w:r>
    </w:p>
    <w:p w:rsidR="003F0459" w:rsidRDefault="003F0459" w:rsidP="003F0459"/>
    <w:p w:rsidR="003F0459" w:rsidRPr="003F0459" w:rsidRDefault="003F0459" w:rsidP="003F0459">
      <w:pPr>
        <w:ind w:firstLine="720"/>
        <w:rPr>
          <w:b/>
          <w:i/>
          <w:u w:val="single"/>
        </w:rPr>
      </w:pPr>
      <w:r w:rsidRPr="003F0459">
        <w:rPr>
          <w:b/>
          <w:i/>
          <w:u w:val="single"/>
        </w:rPr>
        <w:t>PLEASE HAVE LOWER LEVEL HEAD COACH FILL OUT THE INFO SHEET AND RETURN ASAP!!</w:t>
      </w:r>
    </w:p>
    <w:p w:rsidR="003F0459" w:rsidRDefault="003F0459" w:rsidP="003F0459"/>
    <w:p w:rsidR="003F0459" w:rsidRPr="003F0459" w:rsidRDefault="003F0459" w:rsidP="003F0459">
      <w:r>
        <w:tab/>
        <w:t>Saugus High Girls Soccer THANKS you for your participation and we plan to make this a yearly tournament. We would like to expand it in the future and get more teams involved and to possibly add a JV</w:t>
      </w:r>
      <w:r w:rsidR="00015C7A">
        <w:t xml:space="preserve"> &amp; </w:t>
      </w:r>
      <w:r w:rsidR="00E312DE">
        <w:t>Varsity</w:t>
      </w:r>
      <w:r>
        <w:t xml:space="preserve"> tourney.  </w:t>
      </w:r>
    </w:p>
    <w:p w:rsidR="000C41E3" w:rsidRDefault="000C41E3"/>
    <w:p w:rsidR="003F0459" w:rsidRDefault="003F0459">
      <w:r>
        <w:t>Here is my contact inf</w:t>
      </w:r>
      <w:r w:rsidR="00E312DE">
        <w:t>o</w:t>
      </w:r>
      <w:r>
        <w:t>:</w:t>
      </w:r>
      <w:bookmarkStart w:id="0" w:name="_GoBack"/>
      <w:bookmarkEnd w:id="0"/>
    </w:p>
    <w:p w:rsidR="003F0459" w:rsidRDefault="003F0459"/>
    <w:p w:rsidR="003F0459" w:rsidRDefault="003F0459">
      <w:r>
        <w:t>Kevin Miner – Head Coach Saugus Girls Varsity soccer</w:t>
      </w:r>
    </w:p>
    <w:p w:rsidR="003F0459" w:rsidRDefault="003F0459">
      <w:r>
        <w:tab/>
      </w:r>
      <w:r>
        <w:tab/>
        <w:t xml:space="preserve">Email – </w:t>
      </w:r>
      <w:hyperlink r:id="rId5" w:history="1">
        <w:r w:rsidRPr="000F4C60">
          <w:rPr>
            <w:rStyle w:val="Hyperlink"/>
          </w:rPr>
          <w:t>kminer@hartdistrict.org</w:t>
        </w:r>
      </w:hyperlink>
    </w:p>
    <w:p w:rsidR="003F0459" w:rsidRDefault="003F0459">
      <w:r>
        <w:tab/>
      </w:r>
      <w:r>
        <w:tab/>
        <w:t>Cell – (661) 313 – 2961</w:t>
      </w:r>
    </w:p>
    <w:p w:rsidR="003F0459" w:rsidRDefault="003F0459"/>
    <w:p w:rsidR="003F0459" w:rsidRDefault="003F0459"/>
    <w:sectPr w:rsidR="003F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6020"/>
    <w:multiLevelType w:val="multilevel"/>
    <w:tmpl w:val="CAB64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82DF6"/>
    <w:multiLevelType w:val="multilevel"/>
    <w:tmpl w:val="DC2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18"/>
    <w:rsid w:val="00015C7A"/>
    <w:rsid w:val="000C41E3"/>
    <w:rsid w:val="0016473B"/>
    <w:rsid w:val="0017457C"/>
    <w:rsid w:val="003F0459"/>
    <w:rsid w:val="00506818"/>
    <w:rsid w:val="007E0F19"/>
    <w:rsid w:val="00A370F8"/>
    <w:rsid w:val="00C47419"/>
    <w:rsid w:val="00E312DE"/>
    <w:rsid w:val="00F0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440B"/>
  <w15:chartTrackingRefBased/>
  <w15:docId w15:val="{E2679E18-C9D8-4606-98DA-D9901BE8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06818"/>
    <w:rPr>
      <w:b/>
      <w:bCs/>
      <w:i/>
      <w:iCs/>
      <w:spacing w:val="5"/>
    </w:rPr>
  </w:style>
  <w:style w:type="paragraph" w:styleId="Quote">
    <w:name w:val="Quote"/>
    <w:basedOn w:val="Normal"/>
    <w:next w:val="Normal"/>
    <w:link w:val="QuoteChar"/>
    <w:uiPriority w:val="29"/>
    <w:qFormat/>
    <w:rsid w:val="005068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06818"/>
    <w:rPr>
      <w:i/>
      <w:iCs/>
      <w:color w:val="404040" w:themeColor="text1" w:themeTint="BF"/>
    </w:rPr>
  </w:style>
  <w:style w:type="character" w:styleId="Hyperlink">
    <w:name w:val="Hyperlink"/>
    <w:basedOn w:val="DefaultParagraphFont"/>
    <w:uiPriority w:val="99"/>
    <w:unhideWhenUsed/>
    <w:rsid w:val="003F0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ner@hart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Miner, Kevin</cp:lastModifiedBy>
  <cp:revision>2</cp:revision>
  <dcterms:created xsi:type="dcterms:W3CDTF">2021-10-27T17:40:00Z</dcterms:created>
  <dcterms:modified xsi:type="dcterms:W3CDTF">2021-10-27T17:40:00Z</dcterms:modified>
</cp:coreProperties>
</file>